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5FDE" w14:textId="366B5AC9" w:rsidR="00D81FB0" w:rsidRDefault="00D81FB0" w:rsidP="00D81FB0">
      <w:pPr>
        <w:jc w:val="center"/>
        <w:rPr>
          <w:b/>
          <w:bCs/>
          <w:sz w:val="28"/>
          <w:szCs w:val="28"/>
        </w:rPr>
      </w:pPr>
      <w:r w:rsidRPr="00D81FB0">
        <w:rPr>
          <w:b/>
          <w:bCs/>
          <w:sz w:val="28"/>
          <w:szCs w:val="28"/>
        </w:rPr>
        <w:t>The Normal Christian Life</w:t>
      </w:r>
    </w:p>
    <w:p w14:paraId="4F869641" w14:textId="320CCB5C" w:rsidR="00D81FB0" w:rsidRDefault="00D81FB0" w:rsidP="00D81FB0">
      <w:pPr>
        <w:jc w:val="center"/>
        <w:rPr>
          <w:b/>
          <w:bCs/>
          <w:sz w:val="28"/>
          <w:szCs w:val="28"/>
        </w:rPr>
      </w:pPr>
    </w:p>
    <w:p w14:paraId="2FE25BD2" w14:textId="73C64F1E" w:rsidR="00033AA7" w:rsidRDefault="00033AA7" w:rsidP="00D81F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to reign in life: </w:t>
      </w:r>
      <w:r w:rsidRPr="00033AA7">
        <w:rPr>
          <w:i/>
          <w:iCs/>
          <w:sz w:val="28"/>
          <w:szCs w:val="28"/>
        </w:rPr>
        <w:t>obey the rules I set for myself</w:t>
      </w:r>
      <w:r>
        <w:rPr>
          <w:b/>
          <w:bCs/>
          <w:sz w:val="28"/>
          <w:szCs w:val="28"/>
        </w:rPr>
        <w:t xml:space="preserve"> vs </w:t>
      </w:r>
      <w:r w:rsidRPr="00033AA7">
        <w:rPr>
          <w:i/>
          <w:iCs/>
          <w:sz w:val="28"/>
          <w:szCs w:val="28"/>
        </w:rPr>
        <w:t>trust Christ’s obedience</w:t>
      </w:r>
    </w:p>
    <w:p w14:paraId="667BBA78" w14:textId="33AD7080" w:rsidR="00D81FB0" w:rsidRDefault="00D81FB0" w:rsidP="00D81FB0"/>
    <w:p w14:paraId="6BD9DDF3" w14:textId="77777777" w:rsidR="00164460" w:rsidRDefault="00164460" w:rsidP="00D81FB0"/>
    <w:p w14:paraId="5EF5FE47" w14:textId="77777777" w:rsidR="00033AA7" w:rsidRDefault="00033AA7" w:rsidP="00D81FB0"/>
    <w:p w14:paraId="1FC1AF5A" w14:textId="7DFC9BE8" w:rsidR="00D81FB0" w:rsidRDefault="00D81FB0" w:rsidP="00D81FB0">
      <w:r>
        <w:t xml:space="preserve">Rm. 5:17: those who receive (1)the abundance of grace </w:t>
      </w:r>
      <w:r w:rsidRPr="00D81FB0">
        <w:rPr>
          <w:i/>
          <w:iCs/>
        </w:rPr>
        <w:t>and</w:t>
      </w:r>
      <w:r>
        <w:t xml:space="preserve"> of (2)the gift of righteousness will </w:t>
      </w:r>
      <w:r w:rsidRPr="00D81FB0">
        <w:rPr>
          <w:u w:val="single"/>
        </w:rPr>
        <w:t>reign in life</w:t>
      </w:r>
      <w:r>
        <w:t xml:space="preserve"> through the One, Jesus Christ.</w:t>
      </w:r>
    </w:p>
    <w:p w14:paraId="02B29602" w14:textId="183178A9" w:rsidR="00033AA7" w:rsidRDefault="00033AA7" w:rsidP="00D81FB0"/>
    <w:p w14:paraId="2B4E82CC" w14:textId="77777777" w:rsidR="00033AA7" w:rsidRDefault="00033AA7" w:rsidP="00033AA7">
      <w:r>
        <w:t xml:space="preserve">Rm. 6:14: For sin shall not be master over you, because you are </w:t>
      </w:r>
      <w:r w:rsidRPr="00D81FB0">
        <w:rPr>
          <w:u w:val="single"/>
        </w:rPr>
        <w:t>not under law</w:t>
      </w:r>
      <w:r>
        <w:t xml:space="preserve"> but under grace.</w:t>
      </w:r>
    </w:p>
    <w:p w14:paraId="3CEEAC23" w14:textId="77777777" w:rsidR="00033AA7" w:rsidRDefault="00033AA7" w:rsidP="00D81FB0"/>
    <w:p w14:paraId="6DE4E3D2" w14:textId="0104EB26" w:rsidR="00D81FB0" w:rsidRDefault="00D81FB0" w:rsidP="00D81FB0"/>
    <w:p w14:paraId="34BDCE06" w14:textId="2024A086" w:rsidR="00D81FB0" w:rsidRDefault="00D81FB0" w:rsidP="00D81FB0">
      <w:r>
        <w:t xml:space="preserve">Rm. 10:3-4: For not knowing about God’s righteousness and </w:t>
      </w:r>
      <w:r w:rsidRPr="00D81FB0">
        <w:rPr>
          <w:u w:val="single"/>
        </w:rPr>
        <w:t>seeking to establish their own</w:t>
      </w:r>
      <w:r>
        <w:t xml:space="preserve">, they did not subject themselves to the righteousness of God. For </w:t>
      </w:r>
      <w:r w:rsidRPr="00D81FB0">
        <w:rPr>
          <w:u w:val="single"/>
        </w:rPr>
        <w:t>Christ is the end of the law</w:t>
      </w:r>
      <w:r>
        <w:t xml:space="preserve"> of righteousness for everyone who believes.</w:t>
      </w:r>
    </w:p>
    <w:p w14:paraId="3003F1C0" w14:textId="225E14B0" w:rsidR="00D81FB0" w:rsidRDefault="00D81FB0" w:rsidP="00D81FB0"/>
    <w:p w14:paraId="6F9F657B" w14:textId="77777777" w:rsidR="00164460" w:rsidRDefault="00164460" w:rsidP="00D81FB0"/>
    <w:p w14:paraId="0E4C77C9" w14:textId="7F5B60D9" w:rsidR="00D81FB0" w:rsidRDefault="00D81FB0" w:rsidP="00D81FB0">
      <w:r>
        <w:t xml:space="preserve">Gal. 3:21: if a law had been given which was </w:t>
      </w:r>
      <w:r w:rsidRPr="00D81FB0">
        <w:rPr>
          <w:u w:val="single"/>
        </w:rPr>
        <w:t>able to impart life</w:t>
      </w:r>
      <w:r>
        <w:t xml:space="preserve">, then righteousness would indeed have been based on law. </w:t>
      </w:r>
    </w:p>
    <w:p w14:paraId="7CB36E17" w14:textId="0A93596D" w:rsidR="00164460" w:rsidRDefault="00164460" w:rsidP="00D81FB0"/>
    <w:p w14:paraId="4BF2E13B" w14:textId="77777777" w:rsidR="00164460" w:rsidRDefault="00164460" w:rsidP="00D81FB0"/>
    <w:p w14:paraId="51DA61D2" w14:textId="51051B3D" w:rsidR="00164460" w:rsidRDefault="00164460" w:rsidP="00D81FB0">
      <w:r>
        <w:t xml:space="preserve">Rm. 3:20: for through the law comes the </w:t>
      </w:r>
      <w:r w:rsidRPr="00164460">
        <w:rPr>
          <w:u w:val="single"/>
        </w:rPr>
        <w:t>knowledge of sin</w:t>
      </w:r>
      <w:r>
        <w:t>.</w:t>
      </w:r>
    </w:p>
    <w:p w14:paraId="46616960" w14:textId="22145308" w:rsidR="00164460" w:rsidRDefault="00164460" w:rsidP="00D81FB0"/>
    <w:p w14:paraId="7A14305A" w14:textId="77777777" w:rsidR="00164460" w:rsidRDefault="00164460" w:rsidP="00D81FB0"/>
    <w:p w14:paraId="00C21481" w14:textId="2847F635" w:rsidR="00164460" w:rsidRDefault="00164460" w:rsidP="00D81FB0">
      <w:r>
        <w:t>Gal. 3:24: Therefore</w:t>
      </w:r>
      <w:r w:rsidR="00033AA7">
        <w:t xml:space="preserve"> </w:t>
      </w:r>
      <w:r>
        <w:t xml:space="preserve">the law has become our tutor to lead us to Christ, </w:t>
      </w:r>
      <w:r w:rsidRPr="00164460">
        <w:rPr>
          <w:u w:val="single"/>
        </w:rPr>
        <w:t>so that</w:t>
      </w:r>
      <w:r>
        <w:t xml:space="preserve"> we may be justified by faith.</w:t>
      </w:r>
    </w:p>
    <w:p w14:paraId="7F16117C" w14:textId="0CA9B8D0" w:rsidR="00164460" w:rsidRDefault="00164460" w:rsidP="00D81FB0"/>
    <w:p w14:paraId="6FABD179" w14:textId="77777777" w:rsidR="00164460" w:rsidRDefault="00164460" w:rsidP="00D81FB0"/>
    <w:p w14:paraId="6623B34A" w14:textId="738FD358" w:rsidR="00164460" w:rsidRDefault="00164460" w:rsidP="00D81FB0">
      <w:r>
        <w:t xml:space="preserve">Phil.3:9: and may be found in Him, </w:t>
      </w:r>
      <w:r w:rsidRPr="00164460">
        <w:rPr>
          <w:u w:val="single"/>
        </w:rPr>
        <w:t>not having a righteousness of my own derived from the law</w:t>
      </w:r>
      <w:r>
        <w:t>, but that which is through faith in Jesus Christ, the righteousness that comes from God.</w:t>
      </w:r>
    </w:p>
    <w:p w14:paraId="2A7BAC06" w14:textId="65831E1F" w:rsidR="00164460" w:rsidRDefault="00164460" w:rsidP="00D81FB0"/>
    <w:p w14:paraId="0A8B6AAE" w14:textId="77777777" w:rsidR="00164460" w:rsidRDefault="00164460" w:rsidP="00D81FB0"/>
    <w:p w14:paraId="72277116" w14:textId="218849D0" w:rsidR="00164460" w:rsidRDefault="00164460" w:rsidP="00D81FB0">
      <w:r>
        <w:t xml:space="preserve">1 Tm. 1:8: we know </w:t>
      </w:r>
      <w:r w:rsidRPr="00164460">
        <w:rPr>
          <w:u w:val="single"/>
        </w:rPr>
        <w:t>the law is good</w:t>
      </w:r>
      <w:r>
        <w:t>, if one uses it lawfully</w:t>
      </w:r>
    </w:p>
    <w:p w14:paraId="048477AC" w14:textId="68EFC36B" w:rsidR="00164460" w:rsidRDefault="00164460" w:rsidP="00D81FB0"/>
    <w:p w14:paraId="5128DA14" w14:textId="274314EC" w:rsidR="00164460" w:rsidRDefault="00164460" w:rsidP="00D81FB0"/>
    <w:p w14:paraId="53866B8A" w14:textId="66D863BF" w:rsidR="00164460" w:rsidRDefault="00164460" w:rsidP="00D81FB0"/>
    <w:p w14:paraId="167795B1" w14:textId="04B67215" w:rsidR="00164460" w:rsidRDefault="00164460" w:rsidP="00D81FB0"/>
    <w:p w14:paraId="66434DBE" w14:textId="3F0A621E" w:rsidR="00164460" w:rsidRDefault="00164460" w:rsidP="00D81FB0"/>
    <w:p w14:paraId="0C62E88D" w14:textId="49801FEC" w:rsidR="00164460" w:rsidRDefault="00164460" w:rsidP="00D81FB0"/>
    <w:p w14:paraId="53556B23" w14:textId="0EFC05B8" w:rsidR="00164460" w:rsidRDefault="00164460" w:rsidP="00D81FB0"/>
    <w:p w14:paraId="75741BD0" w14:textId="025BEEB5" w:rsidR="00164460" w:rsidRDefault="00164460" w:rsidP="00D81FB0"/>
    <w:p w14:paraId="1BE137D9" w14:textId="2A284C1D" w:rsidR="00164460" w:rsidRDefault="00164460" w:rsidP="00D81FB0"/>
    <w:p w14:paraId="66FCBB91" w14:textId="08B48B03" w:rsidR="00164460" w:rsidRDefault="00164460" w:rsidP="00D81FB0"/>
    <w:p w14:paraId="1145A3B2" w14:textId="37A5A095" w:rsidR="00164460" w:rsidRDefault="00164460" w:rsidP="00D81FB0"/>
    <w:p w14:paraId="680E4174" w14:textId="05F1EA5E" w:rsidR="00164460" w:rsidRDefault="00164460" w:rsidP="00D81FB0"/>
    <w:p w14:paraId="2CB8C8DA" w14:textId="5C7B7942" w:rsidR="00164460" w:rsidRDefault="00164460" w:rsidP="00164460">
      <w:pPr>
        <w:pStyle w:val="ListParagraph"/>
        <w:numPr>
          <w:ilvl w:val="0"/>
          <w:numId w:val="1"/>
        </w:numPr>
      </w:pPr>
      <w:r>
        <w:t>Law is good because:</w:t>
      </w:r>
    </w:p>
    <w:p w14:paraId="07E7C8C6" w14:textId="7601CD17" w:rsidR="00164460" w:rsidRDefault="00164460" w:rsidP="00164460">
      <w:pPr>
        <w:pStyle w:val="ListParagraph"/>
      </w:pPr>
      <w:r>
        <w:t>a.</w:t>
      </w:r>
    </w:p>
    <w:p w14:paraId="3E25E171" w14:textId="4A914205" w:rsidR="00164460" w:rsidRDefault="00164460" w:rsidP="00164460">
      <w:pPr>
        <w:pStyle w:val="ListParagraph"/>
      </w:pPr>
      <w:r>
        <w:t>b.</w:t>
      </w:r>
    </w:p>
    <w:p w14:paraId="419E94A1" w14:textId="3FF970AB" w:rsidR="00164460" w:rsidRDefault="00164460" w:rsidP="00164460">
      <w:pPr>
        <w:pStyle w:val="ListParagraph"/>
      </w:pPr>
      <w:r>
        <w:t>c.</w:t>
      </w:r>
    </w:p>
    <w:p w14:paraId="5F642277" w14:textId="47DCE921" w:rsidR="00164460" w:rsidRDefault="00164460" w:rsidP="00164460">
      <w:pPr>
        <w:pStyle w:val="ListParagraph"/>
      </w:pPr>
      <w:r>
        <w:t>d.</w:t>
      </w:r>
    </w:p>
    <w:p w14:paraId="00E869A3" w14:textId="19D61EB2" w:rsidR="00164460" w:rsidRDefault="00164460" w:rsidP="00164460">
      <w:pPr>
        <w:pStyle w:val="ListParagraph"/>
      </w:pPr>
      <w:r>
        <w:t>e.</w:t>
      </w:r>
    </w:p>
    <w:p w14:paraId="4664629D" w14:textId="77777777" w:rsidR="00033AA7" w:rsidRDefault="00033AA7" w:rsidP="00164460">
      <w:pPr>
        <w:pStyle w:val="ListParagraph"/>
      </w:pPr>
    </w:p>
    <w:p w14:paraId="3834EFA9" w14:textId="54273C2B" w:rsidR="00164460" w:rsidRDefault="00164460" w:rsidP="00164460"/>
    <w:p w14:paraId="03A7F147" w14:textId="21A6B603" w:rsidR="00033AA7" w:rsidRDefault="00033AA7" w:rsidP="00033AA7">
      <w:pPr>
        <w:pStyle w:val="ListParagraph"/>
        <w:numPr>
          <w:ilvl w:val="0"/>
          <w:numId w:val="1"/>
        </w:numPr>
      </w:pPr>
      <w:r>
        <w:t>Law is powerless because:</w:t>
      </w:r>
    </w:p>
    <w:p w14:paraId="13A14EFC" w14:textId="4FD7669E" w:rsidR="00033AA7" w:rsidRDefault="00033AA7" w:rsidP="00033AA7">
      <w:pPr>
        <w:pStyle w:val="ListParagraph"/>
      </w:pPr>
      <w:r>
        <w:t>a.</w:t>
      </w:r>
    </w:p>
    <w:p w14:paraId="1588905F" w14:textId="7D56709C" w:rsidR="00033AA7" w:rsidRDefault="00033AA7" w:rsidP="00033AA7">
      <w:pPr>
        <w:pStyle w:val="ListParagraph"/>
      </w:pPr>
      <w:r>
        <w:t>b.</w:t>
      </w:r>
    </w:p>
    <w:p w14:paraId="782B0183" w14:textId="75470A0F" w:rsidR="00033AA7" w:rsidRDefault="00033AA7" w:rsidP="00033AA7">
      <w:pPr>
        <w:pStyle w:val="ListParagraph"/>
      </w:pPr>
      <w:r>
        <w:t>c.</w:t>
      </w:r>
    </w:p>
    <w:p w14:paraId="4159C93A" w14:textId="60F663A6" w:rsidR="00033AA7" w:rsidRDefault="00033AA7" w:rsidP="00033AA7">
      <w:pPr>
        <w:pStyle w:val="ListParagraph"/>
      </w:pPr>
      <w:r>
        <w:t>d.</w:t>
      </w:r>
    </w:p>
    <w:p w14:paraId="6759C6F2" w14:textId="1427F39C" w:rsidR="00033AA7" w:rsidRDefault="00033AA7" w:rsidP="00033AA7">
      <w:pPr>
        <w:pStyle w:val="ListParagraph"/>
      </w:pPr>
      <w:r>
        <w:t>e.</w:t>
      </w:r>
    </w:p>
    <w:p w14:paraId="5BB96197" w14:textId="77777777" w:rsidR="00033AA7" w:rsidRDefault="00033AA7" w:rsidP="00033AA7">
      <w:pPr>
        <w:pStyle w:val="ListParagraph"/>
      </w:pPr>
    </w:p>
    <w:p w14:paraId="4EC8A15B" w14:textId="3BB56547" w:rsidR="00033AA7" w:rsidRDefault="00033AA7" w:rsidP="00033AA7"/>
    <w:p w14:paraId="38FB3766" w14:textId="011725E2" w:rsidR="00033AA7" w:rsidRDefault="00033AA7" w:rsidP="00033AA7">
      <w:pPr>
        <w:pStyle w:val="ListParagraph"/>
        <w:numPr>
          <w:ilvl w:val="0"/>
          <w:numId w:val="1"/>
        </w:numPr>
      </w:pPr>
      <w:r>
        <w:t>Law Abuse</w:t>
      </w:r>
    </w:p>
    <w:p w14:paraId="70150439" w14:textId="4ADF791C" w:rsidR="00033AA7" w:rsidRDefault="00033AA7" w:rsidP="00033AA7">
      <w:pPr>
        <w:pStyle w:val="ListParagraph"/>
      </w:pPr>
      <w:r>
        <w:t>a.</w:t>
      </w:r>
    </w:p>
    <w:p w14:paraId="7A360AAC" w14:textId="0CF5E2B1" w:rsidR="00033AA7" w:rsidRDefault="00033AA7" w:rsidP="00033AA7">
      <w:pPr>
        <w:pStyle w:val="ListParagraph"/>
      </w:pPr>
      <w:r>
        <w:t>b.</w:t>
      </w:r>
    </w:p>
    <w:p w14:paraId="500647A3" w14:textId="71E1C75A" w:rsidR="00033AA7" w:rsidRDefault="00033AA7" w:rsidP="00033AA7">
      <w:pPr>
        <w:pStyle w:val="ListParagraph"/>
      </w:pPr>
      <w:r>
        <w:t>c.</w:t>
      </w:r>
    </w:p>
    <w:p w14:paraId="7DA9BE4E" w14:textId="77777777" w:rsidR="00033AA7" w:rsidRDefault="00033AA7" w:rsidP="00033AA7">
      <w:pPr>
        <w:pStyle w:val="ListParagraph"/>
      </w:pPr>
    </w:p>
    <w:p w14:paraId="53CB7B89" w14:textId="3F856439" w:rsidR="00033AA7" w:rsidRDefault="00033AA7" w:rsidP="00033AA7">
      <w:r>
        <w:t xml:space="preserve">     </w:t>
      </w:r>
    </w:p>
    <w:p w14:paraId="7B62B9E4" w14:textId="798DD28A" w:rsidR="00033AA7" w:rsidRDefault="00033AA7" w:rsidP="00033AA7">
      <w:pPr>
        <w:pStyle w:val="ListParagraph"/>
        <w:numPr>
          <w:ilvl w:val="0"/>
          <w:numId w:val="1"/>
        </w:numPr>
      </w:pPr>
      <w:r>
        <w:t>Practicing Legalism</w:t>
      </w:r>
    </w:p>
    <w:p w14:paraId="50D2EBD2" w14:textId="4C68F36B" w:rsidR="00033AA7" w:rsidRDefault="00033AA7" w:rsidP="00033AA7">
      <w:pPr>
        <w:pStyle w:val="ListParagraph"/>
      </w:pPr>
      <w:r>
        <w:t>a.</w:t>
      </w:r>
    </w:p>
    <w:p w14:paraId="714F2849" w14:textId="0FAA282D" w:rsidR="00033AA7" w:rsidRDefault="00033AA7" w:rsidP="00033AA7">
      <w:pPr>
        <w:pStyle w:val="ListParagraph"/>
      </w:pPr>
      <w:r>
        <w:t>b.</w:t>
      </w:r>
    </w:p>
    <w:p w14:paraId="0DD4042B" w14:textId="4A8A30B4" w:rsidR="00033AA7" w:rsidRDefault="00033AA7" w:rsidP="00033AA7">
      <w:pPr>
        <w:pStyle w:val="ListParagraph"/>
      </w:pPr>
      <w:r>
        <w:t>c.</w:t>
      </w:r>
    </w:p>
    <w:p w14:paraId="327B41E2" w14:textId="115F001B" w:rsidR="00033AA7" w:rsidRDefault="00033AA7" w:rsidP="00033AA7">
      <w:pPr>
        <w:pStyle w:val="ListParagraph"/>
      </w:pPr>
      <w:r>
        <w:t>d.</w:t>
      </w:r>
    </w:p>
    <w:p w14:paraId="0493CA3A" w14:textId="5131BDA1" w:rsidR="00033AA7" w:rsidRDefault="00033AA7" w:rsidP="00033AA7">
      <w:pPr>
        <w:pStyle w:val="ListParagraph"/>
      </w:pPr>
      <w:r>
        <w:t>e.</w:t>
      </w:r>
    </w:p>
    <w:p w14:paraId="7C44AC2A" w14:textId="7687043D" w:rsidR="00033AA7" w:rsidRDefault="00033AA7" w:rsidP="00033AA7">
      <w:pPr>
        <w:pStyle w:val="ListParagraph"/>
      </w:pPr>
      <w:r>
        <w:t>f.</w:t>
      </w:r>
    </w:p>
    <w:p w14:paraId="34BA97B0" w14:textId="545FDF86" w:rsidR="00033AA7" w:rsidRDefault="00033AA7" w:rsidP="00033AA7">
      <w:pPr>
        <w:pStyle w:val="ListParagraph"/>
      </w:pPr>
      <w:r>
        <w:t>g.</w:t>
      </w:r>
    </w:p>
    <w:p w14:paraId="7D0EEB72" w14:textId="73F6A4DA" w:rsidR="00033AA7" w:rsidRDefault="00033AA7" w:rsidP="00033AA7">
      <w:pPr>
        <w:pStyle w:val="ListParagraph"/>
      </w:pPr>
      <w:r>
        <w:t>h.</w:t>
      </w:r>
    </w:p>
    <w:p w14:paraId="581F3C66" w14:textId="77777777" w:rsidR="00033AA7" w:rsidRDefault="00033AA7" w:rsidP="00033AA7">
      <w:pPr>
        <w:pStyle w:val="ListParagraph"/>
      </w:pPr>
    </w:p>
    <w:p w14:paraId="64B2BF61" w14:textId="439C7936" w:rsidR="00033AA7" w:rsidRDefault="00033AA7" w:rsidP="00033AA7"/>
    <w:p w14:paraId="64E2F541" w14:textId="7FCC12BF" w:rsidR="00033AA7" w:rsidRDefault="00033AA7" w:rsidP="00033AA7">
      <w:pPr>
        <w:pStyle w:val="ListParagraph"/>
        <w:numPr>
          <w:ilvl w:val="0"/>
          <w:numId w:val="1"/>
        </w:numPr>
      </w:pPr>
      <w:r>
        <w:t>The Cure = how to “reign in life” (Rm. 5:17)</w:t>
      </w:r>
    </w:p>
    <w:p w14:paraId="52F832A8" w14:textId="400AEC16" w:rsidR="00033AA7" w:rsidRDefault="00033AA7" w:rsidP="00033AA7">
      <w:pPr>
        <w:pStyle w:val="ListParagraph"/>
      </w:pPr>
      <w:r>
        <w:t>a.</w:t>
      </w:r>
    </w:p>
    <w:p w14:paraId="7E0FCF9F" w14:textId="041B9AC3" w:rsidR="00033AA7" w:rsidRPr="00D81FB0" w:rsidRDefault="00033AA7" w:rsidP="00033AA7">
      <w:pPr>
        <w:pStyle w:val="ListParagraph"/>
      </w:pPr>
      <w:r>
        <w:t>b.</w:t>
      </w:r>
    </w:p>
    <w:sectPr w:rsidR="00033AA7" w:rsidRPr="00D8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D2931"/>
    <w:multiLevelType w:val="hybridMultilevel"/>
    <w:tmpl w:val="9FE0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3548"/>
    <w:multiLevelType w:val="hybridMultilevel"/>
    <w:tmpl w:val="879A83D0"/>
    <w:lvl w:ilvl="0" w:tplc="0BEA8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0"/>
    <w:rsid w:val="00033AA7"/>
    <w:rsid w:val="000B22C2"/>
    <w:rsid w:val="00164460"/>
    <w:rsid w:val="00D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FF789"/>
  <w15:chartTrackingRefBased/>
  <w15:docId w15:val="{DEE5BA0E-D633-714F-903A-F3034335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cp:lastPrinted>2022-03-02T19:45:00Z</cp:lastPrinted>
  <dcterms:created xsi:type="dcterms:W3CDTF">2022-03-02T19:14:00Z</dcterms:created>
  <dcterms:modified xsi:type="dcterms:W3CDTF">2022-03-02T19:46:00Z</dcterms:modified>
</cp:coreProperties>
</file>