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EC80" w14:textId="452D8E85" w:rsidR="00F73B38" w:rsidRDefault="00383B8B" w:rsidP="00383B8B">
      <w:pPr>
        <w:jc w:val="center"/>
        <w:rPr>
          <w:b/>
          <w:bCs/>
          <w:sz w:val="28"/>
          <w:szCs w:val="28"/>
        </w:rPr>
      </w:pPr>
      <w:r w:rsidRPr="00383B8B">
        <w:rPr>
          <w:b/>
          <w:bCs/>
          <w:sz w:val="28"/>
          <w:szCs w:val="28"/>
        </w:rPr>
        <w:t>The Engine of Grace</w:t>
      </w:r>
    </w:p>
    <w:p w14:paraId="7FC15935" w14:textId="37883EBD" w:rsidR="00383B8B" w:rsidRDefault="00383B8B" w:rsidP="00383B8B">
      <w:pPr>
        <w:jc w:val="center"/>
        <w:rPr>
          <w:b/>
          <w:bCs/>
          <w:sz w:val="28"/>
          <w:szCs w:val="28"/>
        </w:rPr>
      </w:pPr>
    </w:p>
    <w:p w14:paraId="00DBB580" w14:textId="5E69D02D" w:rsidR="00383B8B" w:rsidRPr="00383B8B" w:rsidRDefault="00383B8B" w:rsidP="00383B8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83B8B">
        <w:rPr>
          <w:b/>
          <w:bCs/>
          <w:sz w:val="24"/>
          <w:szCs w:val="24"/>
        </w:rPr>
        <w:t>Inward Movement to Outward Movement</w:t>
      </w:r>
      <w:r>
        <w:rPr>
          <w:b/>
          <w:bCs/>
          <w:sz w:val="24"/>
          <w:szCs w:val="24"/>
        </w:rPr>
        <w:t xml:space="preserve">: </w:t>
      </w:r>
      <w:r w:rsidRPr="00B22F45">
        <w:rPr>
          <w:i/>
          <w:iCs/>
          <w:sz w:val="24"/>
          <w:szCs w:val="24"/>
        </w:rPr>
        <w:t xml:space="preserve">For by </w:t>
      </w:r>
      <w:proofErr w:type="gramStart"/>
      <w:r w:rsidRPr="00B22F45">
        <w:rPr>
          <w:i/>
          <w:iCs/>
          <w:sz w:val="24"/>
          <w:szCs w:val="24"/>
        </w:rPr>
        <w:t>grace</w:t>
      </w:r>
      <w:proofErr w:type="gramEnd"/>
      <w:r w:rsidRPr="00B22F45">
        <w:rPr>
          <w:i/>
          <w:iCs/>
          <w:sz w:val="24"/>
          <w:szCs w:val="24"/>
        </w:rPr>
        <w:t xml:space="preserve"> you have been saved through faith; and that not of yourselves, it is the gift of God; not as a result of works, so that no one may boast. </w:t>
      </w:r>
      <w:r w:rsidRPr="00B22F45">
        <w:rPr>
          <w:b/>
          <w:bCs/>
          <w:i/>
          <w:iCs/>
          <w:sz w:val="24"/>
          <w:szCs w:val="24"/>
        </w:rPr>
        <w:t>For (because)</w:t>
      </w:r>
      <w:r w:rsidRPr="00B22F45">
        <w:rPr>
          <w:i/>
          <w:iCs/>
          <w:sz w:val="24"/>
          <w:szCs w:val="24"/>
        </w:rPr>
        <w:t xml:space="preserve"> we are His workmanship created in Christ Jesus </w:t>
      </w:r>
      <w:r w:rsidRPr="00B22F45">
        <w:rPr>
          <w:b/>
          <w:bCs/>
          <w:i/>
          <w:iCs/>
          <w:sz w:val="24"/>
          <w:szCs w:val="24"/>
        </w:rPr>
        <w:t>for good works</w:t>
      </w:r>
      <w:r w:rsidRPr="00B22F45">
        <w:rPr>
          <w:i/>
          <w:iCs/>
          <w:sz w:val="24"/>
          <w:szCs w:val="24"/>
        </w:rPr>
        <w:t xml:space="preserve"> so that we should walk in them.</w:t>
      </w:r>
      <w:r>
        <w:rPr>
          <w:sz w:val="24"/>
          <w:szCs w:val="24"/>
        </w:rPr>
        <w:t xml:space="preserve"> (Eph. 2:8-10)</w:t>
      </w:r>
    </w:p>
    <w:p w14:paraId="431CAD9F" w14:textId="3E3D754B" w:rsidR="00383B8B" w:rsidRDefault="00383B8B" w:rsidP="00383B8B">
      <w:pPr>
        <w:pStyle w:val="ListParagraph"/>
        <w:rPr>
          <w:b/>
          <w:bCs/>
          <w:sz w:val="24"/>
          <w:szCs w:val="24"/>
        </w:rPr>
      </w:pPr>
    </w:p>
    <w:p w14:paraId="56C9917E" w14:textId="40EB6751" w:rsidR="00383B8B" w:rsidRDefault="00383B8B" w:rsidP="00383B8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Inward</w:t>
      </w:r>
    </w:p>
    <w:p w14:paraId="21E77228" w14:textId="522A8B46" w:rsidR="00383B8B" w:rsidRDefault="00383B8B" w:rsidP="00383B8B">
      <w:pPr>
        <w:rPr>
          <w:b/>
          <w:bCs/>
          <w:sz w:val="24"/>
          <w:szCs w:val="24"/>
        </w:rPr>
      </w:pPr>
    </w:p>
    <w:p w14:paraId="452DE0D5" w14:textId="0C173482" w:rsidR="00383B8B" w:rsidRDefault="00383B8B" w:rsidP="00383B8B">
      <w:pPr>
        <w:rPr>
          <w:b/>
          <w:bCs/>
          <w:sz w:val="24"/>
          <w:szCs w:val="24"/>
        </w:rPr>
      </w:pPr>
    </w:p>
    <w:p w14:paraId="71460CA1" w14:textId="747D3F2A" w:rsidR="00383B8B" w:rsidRDefault="00383B8B" w:rsidP="00383B8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Outward</w:t>
      </w:r>
    </w:p>
    <w:p w14:paraId="03ED1B35" w14:textId="3A3977ED" w:rsidR="00B22F45" w:rsidRDefault="00B22F45" w:rsidP="00B22F45">
      <w:pPr>
        <w:pStyle w:val="ListParagraph"/>
        <w:ind w:left="1080"/>
        <w:rPr>
          <w:b/>
          <w:bCs/>
          <w:sz w:val="24"/>
          <w:szCs w:val="24"/>
        </w:rPr>
      </w:pPr>
    </w:p>
    <w:p w14:paraId="49BA975D" w14:textId="164DA394" w:rsidR="00B22F45" w:rsidRDefault="00B22F45" w:rsidP="00B22F45">
      <w:pPr>
        <w:pStyle w:val="ListParagraph"/>
        <w:ind w:left="1080"/>
        <w:rPr>
          <w:b/>
          <w:bCs/>
          <w:sz w:val="24"/>
          <w:szCs w:val="24"/>
        </w:rPr>
      </w:pPr>
    </w:p>
    <w:p w14:paraId="3B89219C" w14:textId="77777777" w:rsidR="00B22F45" w:rsidRDefault="00B22F45" w:rsidP="00B22F45">
      <w:pPr>
        <w:pStyle w:val="ListParagraph"/>
        <w:ind w:left="1080"/>
        <w:rPr>
          <w:b/>
          <w:bCs/>
          <w:sz w:val="24"/>
          <w:szCs w:val="24"/>
        </w:rPr>
      </w:pPr>
    </w:p>
    <w:p w14:paraId="2BF4E376" w14:textId="51B10CCF" w:rsidR="00383B8B" w:rsidRDefault="00383B8B" w:rsidP="00383B8B">
      <w:pPr>
        <w:rPr>
          <w:b/>
          <w:bCs/>
          <w:sz w:val="24"/>
          <w:szCs w:val="24"/>
        </w:rPr>
      </w:pPr>
    </w:p>
    <w:p w14:paraId="02868501" w14:textId="195148FD" w:rsidR="00383B8B" w:rsidRDefault="00383B8B" w:rsidP="00383B8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Necessity of a Liberated Conscience</w:t>
      </w:r>
      <w:r w:rsidR="00B22F45">
        <w:rPr>
          <w:b/>
          <w:bCs/>
          <w:sz w:val="24"/>
          <w:szCs w:val="24"/>
        </w:rPr>
        <w:t xml:space="preserve">: </w:t>
      </w:r>
      <w:r w:rsidR="00B22F45" w:rsidRPr="00B22F45">
        <w:rPr>
          <w:i/>
          <w:iCs/>
          <w:sz w:val="24"/>
          <w:szCs w:val="24"/>
        </w:rPr>
        <w:t xml:space="preserve">how much more will the blood of Jesus, who through the eternal Spirit offered Himself without blemish to God, </w:t>
      </w:r>
      <w:r w:rsidR="00B22F45" w:rsidRPr="00B22F45">
        <w:rPr>
          <w:b/>
          <w:bCs/>
          <w:i/>
          <w:iCs/>
          <w:sz w:val="24"/>
          <w:szCs w:val="24"/>
        </w:rPr>
        <w:t>cleanse your conscience</w:t>
      </w:r>
      <w:r w:rsidR="00B22F45" w:rsidRPr="00B22F45">
        <w:rPr>
          <w:i/>
          <w:iCs/>
          <w:sz w:val="24"/>
          <w:szCs w:val="24"/>
        </w:rPr>
        <w:t xml:space="preserve"> from dead works </w:t>
      </w:r>
      <w:r w:rsidR="00B22F45" w:rsidRPr="00B22F45">
        <w:rPr>
          <w:b/>
          <w:bCs/>
          <w:i/>
          <w:iCs/>
          <w:sz w:val="24"/>
          <w:szCs w:val="24"/>
        </w:rPr>
        <w:t>to serve</w:t>
      </w:r>
      <w:r w:rsidR="00B22F45" w:rsidRPr="00B22F45">
        <w:rPr>
          <w:i/>
          <w:iCs/>
          <w:sz w:val="24"/>
          <w:szCs w:val="24"/>
        </w:rPr>
        <w:t xml:space="preserve"> the living God?</w:t>
      </w:r>
    </w:p>
    <w:p w14:paraId="21970222" w14:textId="32E620D1" w:rsidR="00383B8B" w:rsidRDefault="00383B8B" w:rsidP="00383B8B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</w:t>
      </w:r>
    </w:p>
    <w:p w14:paraId="4185BA62" w14:textId="424C0DE1" w:rsidR="00383B8B" w:rsidRDefault="00383B8B" w:rsidP="00383B8B">
      <w:pPr>
        <w:pStyle w:val="ListParagraph"/>
        <w:rPr>
          <w:b/>
          <w:bCs/>
          <w:sz w:val="24"/>
          <w:szCs w:val="24"/>
        </w:rPr>
      </w:pPr>
    </w:p>
    <w:p w14:paraId="7ABD4721" w14:textId="6E68E729" w:rsidR="00383B8B" w:rsidRDefault="00383B8B" w:rsidP="00383B8B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</w:t>
      </w:r>
    </w:p>
    <w:p w14:paraId="49790A8D" w14:textId="4396AA66" w:rsidR="00383B8B" w:rsidRDefault="00383B8B" w:rsidP="00383B8B">
      <w:pPr>
        <w:pStyle w:val="ListParagraph"/>
        <w:rPr>
          <w:b/>
          <w:bCs/>
          <w:sz w:val="24"/>
          <w:szCs w:val="24"/>
        </w:rPr>
      </w:pPr>
    </w:p>
    <w:p w14:paraId="0613E978" w14:textId="220F37F4" w:rsidR="00383B8B" w:rsidRDefault="00383B8B" w:rsidP="00383B8B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</w:t>
      </w:r>
    </w:p>
    <w:p w14:paraId="3A9C6F8F" w14:textId="4BE85AA7" w:rsidR="00B22F45" w:rsidRDefault="00B22F45" w:rsidP="00B22F45">
      <w:pPr>
        <w:rPr>
          <w:b/>
          <w:bCs/>
          <w:sz w:val="24"/>
          <w:szCs w:val="24"/>
        </w:rPr>
      </w:pPr>
    </w:p>
    <w:p w14:paraId="2BEAA098" w14:textId="631FBE95" w:rsidR="00B22F45" w:rsidRDefault="00B22F45" w:rsidP="00B22F45">
      <w:pPr>
        <w:rPr>
          <w:b/>
          <w:bCs/>
          <w:sz w:val="24"/>
          <w:szCs w:val="24"/>
        </w:rPr>
      </w:pPr>
    </w:p>
    <w:p w14:paraId="53DF5263" w14:textId="13E63AB9" w:rsidR="00B22F45" w:rsidRDefault="00B22F45" w:rsidP="00B22F4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Resting in the Promise of His Presence</w:t>
      </w:r>
    </w:p>
    <w:p w14:paraId="02678B0D" w14:textId="0CAE7EF2" w:rsidR="00B22F45" w:rsidRDefault="00B22F45" w:rsidP="00B22F45">
      <w:pPr>
        <w:rPr>
          <w:b/>
          <w:bCs/>
          <w:sz w:val="24"/>
          <w:szCs w:val="24"/>
        </w:rPr>
      </w:pPr>
    </w:p>
    <w:p w14:paraId="1D48B740" w14:textId="7370CCBB" w:rsidR="00B22F45" w:rsidRPr="00B22F45" w:rsidRDefault="00B22F45" w:rsidP="00B22F45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Future grace vs bygone grace = generous lifestyle (2 Cor. 8:1-9)</w:t>
      </w:r>
    </w:p>
    <w:sectPr w:rsidR="00B22F45" w:rsidRPr="00B22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6603"/>
    <w:multiLevelType w:val="hybridMultilevel"/>
    <w:tmpl w:val="56EC3706"/>
    <w:lvl w:ilvl="0" w:tplc="C8D40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5270"/>
    <w:multiLevelType w:val="hybridMultilevel"/>
    <w:tmpl w:val="46F0EBD6"/>
    <w:lvl w:ilvl="0" w:tplc="28582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3115C"/>
    <w:multiLevelType w:val="hybridMultilevel"/>
    <w:tmpl w:val="9CF27082"/>
    <w:lvl w:ilvl="0" w:tplc="7B60A0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92169"/>
    <w:multiLevelType w:val="hybridMultilevel"/>
    <w:tmpl w:val="3FF646BE"/>
    <w:lvl w:ilvl="0" w:tplc="606ED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540436">
    <w:abstractNumId w:val="0"/>
  </w:num>
  <w:num w:numId="2" w16cid:durableId="2107260979">
    <w:abstractNumId w:val="3"/>
  </w:num>
  <w:num w:numId="3" w16cid:durableId="1677420839">
    <w:abstractNumId w:val="2"/>
  </w:num>
  <w:num w:numId="4" w16cid:durableId="138510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8B"/>
    <w:rsid w:val="00383B8B"/>
    <w:rsid w:val="00B22F45"/>
    <w:rsid w:val="00F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6A7F"/>
  <w15:chartTrackingRefBased/>
  <w15:docId w15:val="{E44F1D9D-82F4-4C18-9EB9-A3701238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dcterms:created xsi:type="dcterms:W3CDTF">2022-04-12T14:58:00Z</dcterms:created>
  <dcterms:modified xsi:type="dcterms:W3CDTF">2022-04-12T15:09:00Z</dcterms:modified>
</cp:coreProperties>
</file>